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BA0FB" w14:textId="3CBC99FA" w:rsidR="00032CC7" w:rsidRPr="00521F0E" w:rsidRDefault="00032CC7" w:rsidP="00032CC7">
      <w:pPr>
        <w:pStyle w:val="01Haupttitel"/>
        <w:jc w:val="left"/>
        <w:rPr>
          <w:color w:val="15549C"/>
        </w:rPr>
      </w:pPr>
      <w:r w:rsidRPr="00521F0E">
        <w:rPr>
          <w:color w:val="15549C"/>
        </w:rPr>
        <w:t>Einleitung: Vorlage für die Sprachplanung</w:t>
      </w:r>
    </w:p>
    <w:p w14:paraId="110B9EF8" w14:textId="77777777" w:rsidR="00032CC7" w:rsidRPr="000247D5" w:rsidRDefault="00032CC7" w:rsidP="00032CC7">
      <w:pPr>
        <w:pStyle w:val="01Haupttitel"/>
        <w:jc w:val="left"/>
      </w:pPr>
    </w:p>
    <w:tbl>
      <w:tblPr>
        <w:tblStyle w:val="Tabellenraster"/>
        <w:tblW w:w="9906" w:type="dxa"/>
        <w:tblInd w:w="0" w:type="dxa"/>
        <w:tblLook w:val="04A0" w:firstRow="1" w:lastRow="0" w:firstColumn="1" w:lastColumn="0" w:noHBand="0" w:noVBand="1"/>
      </w:tblPr>
      <w:tblGrid>
        <w:gridCol w:w="4957"/>
        <w:gridCol w:w="4949"/>
      </w:tblGrid>
      <w:tr w:rsidR="00032CC7" w:rsidRPr="000247D5" w14:paraId="58EF1436" w14:textId="77777777" w:rsidTr="00032CC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DE4526" w14:textId="77777777" w:rsidR="00032CC7" w:rsidRPr="000247D5" w:rsidRDefault="00032CC7">
            <w:pPr>
              <w:rPr>
                <w:rFonts w:ascii="FrutigerLTStd-BoldCn" w:hAnsi="FrutigerLTStd-BoldCn"/>
                <w:i/>
                <w:iCs/>
                <w:color w:val="7F7F7F" w:themeColor="text1" w:themeTint="80"/>
                <w:sz w:val="18"/>
                <w:szCs w:val="18"/>
                <w:lang w:val="de-CH"/>
              </w:rPr>
            </w:pPr>
            <w:r w:rsidRPr="000247D5">
              <w:rPr>
                <w:rFonts w:ascii="FrutigerLTStd-BoldCn" w:hAnsi="FrutigerLTStd-BoldCn"/>
                <w:i/>
                <w:iCs/>
                <w:color w:val="7F7F7F" w:themeColor="text1" w:themeTint="80"/>
                <w:sz w:val="18"/>
                <w:szCs w:val="18"/>
                <w:lang w:val="de-CH"/>
              </w:rPr>
              <w:t>Angaben zu Klasse / zu den SuS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0F66FF" w14:textId="77777777" w:rsidR="00032CC7" w:rsidRPr="000247D5" w:rsidRDefault="00032CC7">
            <w:pPr>
              <w:rPr>
                <w:rFonts w:ascii="FrutigerLTStd-BoldCn" w:hAnsi="FrutigerLTStd-BoldCn"/>
                <w:i/>
                <w:iCs/>
                <w:color w:val="7F7F7F" w:themeColor="text1" w:themeTint="80"/>
                <w:sz w:val="18"/>
                <w:szCs w:val="18"/>
                <w:lang w:val="de-CH"/>
              </w:rPr>
            </w:pPr>
            <w:r w:rsidRPr="000247D5">
              <w:rPr>
                <w:rFonts w:ascii="FrutigerLTStd-BoldCn" w:hAnsi="FrutigerLTStd-BoldCn"/>
                <w:i/>
                <w:iCs/>
                <w:color w:val="7F7F7F" w:themeColor="text1" w:themeTint="80"/>
                <w:sz w:val="18"/>
                <w:szCs w:val="18"/>
                <w:lang w:val="de-CH"/>
              </w:rPr>
              <w:t>Lernumgebung(en), Aufgabenstellung(en), Erkenntnisziele</w:t>
            </w:r>
          </w:p>
        </w:tc>
      </w:tr>
      <w:tr w:rsidR="00032CC7" w:rsidRPr="000247D5" w14:paraId="755F3833" w14:textId="77777777" w:rsidTr="00032CC7">
        <w:trPr>
          <w:trHeight w:val="851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731B5" w14:textId="77777777" w:rsidR="00032CC7" w:rsidRPr="000247D5" w:rsidRDefault="00032CC7">
            <w:pPr>
              <w:rPr>
                <w:rFonts w:ascii="FrutigerLTStd-BoldCn" w:hAnsi="FrutigerLTStd-BoldCn"/>
                <w:sz w:val="18"/>
                <w:szCs w:val="18"/>
                <w:lang w:val="de-CH"/>
              </w:rPr>
            </w:pP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AE1A4" w14:textId="77777777" w:rsidR="00032CC7" w:rsidRPr="000247D5" w:rsidRDefault="00032CC7">
            <w:pPr>
              <w:pStyle w:val="Default"/>
              <w:rPr>
                <w:rFonts w:ascii="FrutigerLTStd-BoldCn" w:hAnsi="FrutigerLTStd-BoldCn" w:cs="Arial"/>
                <w:color w:val="000000" w:themeColor="text1"/>
                <w:sz w:val="18"/>
                <w:szCs w:val="18"/>
                <w:lang w:val="de-CH"/>
              </w:rPr>
            </w:pPr>
          </w:p>
        </w:tc>
      </w:tr>
      <w:tr w:rsidR="00032CC7" w:rsidRPr="000247D5" w14:paraId="533D0CBD" w14:textId="77777777" w:rsidTr="00032CC7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04BF" w14:textId="77777777" w:rsidR="00032CC7" w:rsidRPr="000247D5" w:rsidRDefault="00032CC7">
            <w:pPr>
              <w:rPr>
                <w:rFonts w:ascii="FrutigerLTStd-BoldCn" w:hAnsi="FrutigerLTStd-BoldCn"/>
                <w:sz w:val="18"/>
                <w:szCs w:val="18"/>
                <w:lang w:val="de-CH"/>
              </w:rPr>
            </w:pP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F5EB" w14:textId="77777777" w:rsidR="00032CC7" w:rsidRPr="000247D5" w:rsidRDefault="00032CC7">
            <w:pPr>
              <w:pStyle w:val="Default"/>
              <w:rPr>
                <w:rFonts w:ascii="FrutigerLTStd-BoldCn" w:hAnsi="FrutigerLTStd-BoldCn" w:cs="Arial"/>
                <w:color w:val="000000" w:themeColor="text1"/>
                <w:sz w:val="18"/>
                <w:szCs w:val="18"/>
                <w:lang w:val="de-CH"/>
              </w:rPr>
            </w:pPr>
          </w:p>
        </w:tc>
      </w:tr>
      <w:tr w:rsidR="00032CC7" w:rsidRPr="000247D5" w14:paraId="796F8540" w14:textId="77777777" w:rsidTr="00032CC7">
        <w:tc>
          <w:tcPr>
            <w:tcW w:w="9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1E9CBA" w14:textId="77777777" w:rsidR="00032CC7" w:rsidRPr="000247D5" w:rsidRDefault="00032CC7">
            <w:pPr>
              <w:jc w:val="center"/>
              <w:rPr>
                <w:rFonts w:ascii="FrutigerLTStd-BoldCn" w:hAnsi="FrutigerLTStd-BoldCn"/>
                <w:b/>
                <w:bCs/>
                <w:lang w:val="de-CH"/>
              </w:rPr>
            </w:pPr>
            <w:r w:rsidRPr="000247D5">
              <w:rPr>
                <w:rFonts w:ascii="FrutigerLTStd-BoldCn" w:hAnsi="FrutigerLTStd-BoldCn"/>
                <w:b/>
                <w:bCs/>
                <w:lang w:val="de-CH"/>
              </w:rPr>
              <w:t>Sprachhandlungen</w:t>
            </w:r>
          </w:p>
        </w:tc>
      </w:tr>
      <w:tr w:rsidR="00032CC7" w:rsidRPr="000247D5" w14:paraId="37D344B3" w14:textId="77777777" w:rsidTr="00032CC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657E7DA" w14:textId="77777777" w:rsidR="00032CC7" w:rsidRPr="000247D5" w:rsidRDefault="00032CC7">
            <w:pPr>
              <w:rPr>
                <w:rFonts w:ascii="FrutigerLTStd-BoldCn" w:hAnsi="FrutigerLTStd-BoldCn"/>
                <w:i/>
                <w:iCs/>
                <w:color w:val="7F7F7F" w:themeColor="text1" w:themeTint="80"/>
                <w:sz w:val="18"/>
                <w:szCs w:val="18"/>
                <w:lang w:val="de-CH"/>
              </w:rPr>
            </w:pPr>
            <w:r w:rsidRPr="000247D5">
              <w:rPr>
                <w:rFonts w:ascii="FrutigerLTStd-BoldCn" w:hAnsi="FrutigerLTStd-BoldCn"/>
                <w:i/>
                <w:iCs/>
                <w:color w:val="7F7F7F" w:themeColor="text1" w:themeTint="80"/>
                <w:sz w:val="18"/>
                <w:szCs w:val="18"/>
                <w:lang w:val="de-CH"/>
              </w:rPr>
              <w:t>Sprachhandlung der Kinder (erklären, beschreiben, begründen, …)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5667CEC" w14:textId="77777777" w:rsidR="00032CC7" w:rsidRPr="000247D5" w:rsidRDefault="00032CC7">
            <w:pPr>
              <w:rPr>
                <w:rFonts w:ascii="FrutigerLTStd-BoldCn" w:hAnsi="FrutigerLTStd-BoldCn"/>
                <w:i/>
                <w:iCs/>
                <w:color w:val="7F7F7F" w:themeColor="text1" w:themeTint="80"/>
                <w:sz w:val="18"/>
                <w:szCs w:val="18"/>
                <w:lang w:val="de-CH"/>
              </w:rPr>
            </w:pPr>
            <w:r w:rsidRPr="000247D5">
              <w:rPr>
                <w:rFonts w:ascii="FrutigerLTStd-BoldCn" w:hAnsi="FrutigerLTStd-BoldCn"/>
                <w:i/>
                <w:iCs/>
                <w:color w:val="7F7F7F" w:themeColor="text1" w:themeTint="80"/>
                <w:sz w:val="18"/>
                <w:szCs w:val="18"/>
                <w:lang w:val="de-CH"/>
              </w:rPr>
              <w:t>Sprachliche Rolle der Lehrperson (Lenkung durch LP hoch &gt; niedrig): LP-Vortrag &gt; fragend-entwickelnder Dialog &gt; sokratischer Dialog &gt; Gespräch mit SuS &gt; Diskussion &gt; Austausch</w:t>
            </w:r>
          </w:p>
        </w:tc>
      </w:tr>
      <w:tr w:rsidR="00032CC7" w:rsidRPr="000247D5" w14:paraId="41BA1883" w14:textId="77777777" w:rsidTr="00032CC7">
        <w:trPr>
          <w:trHeight w:val="166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4E22" w14:textId="77777777" w:rsidR="00032CC7" w:rsidRPr="000247D5" w:rsidRDefault="00032CC7">
            <w:pPr>
              <w:rPr>
                <w:rFonts w:ascii="FrutigerLTStd-BoldCn" w:hAnsi="FrutigerLTStd-BoldCn"/>
                <w:color w:val="000000" w:themeColor="text1"/>
                <w:sz w:val="18"/>
                <w:szCs w:val="18"/>
                <w:lang w:val="de-CH"/>
              </w:rPr>
            </w:pP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56A6" w14:textId="77777777" w:rsidR="00032CC7" w:rsidRPr="000247D5" w:rsidRDefault="00032CC7">
            <w:pPr>
              <w:rPr>
                <w:rFonts w:ascii="FrutigerLTStd-BoldCn" w:hAnsi="FrutigerLTStd-BoldCn"/>
                <w:color w:val="000000" w:themeColor="text1"/>
                <w:sz w:val="18"/>
                <w:szCs w:val="18"/>
                <w:lang w:val="de-CH"/>
              </w:rPr>
            </w:pPr>
          </w:p>
        </w:tc>
      </w:tr>
      <w:tr w:rsidR="00032CC7" w:rsidRPr="000247D5" w14:paraId="307963B1" w14:textId="77777777" w:rsidTr="00032CC7">
        <w:tc>
          <w:tcPr>
            <w:tcW w:w="9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B4B3D3F" w14:textId="77777777" w:rsidR="00032CC7" w:rsidRPr="000247D5" w:rsidRDefault="00032CC7">
            <w:pPr>
              <w:jc w:val="center"/>
              <w:rPr>
                <w:rFonts w:ascii="FrutigerLTStd-BoldCn" w:hAnsi="FrutigerLTStd-BoldCn"/>
                <w:b/>
                <w:bCs/>
                <w:lang w:val="de-CH"/>
              </w:rPr>
            </w:pPr>
            <w:r w:rsidRPr="000247D5">
              <w:rPr>
                <w:rFonts w:ascii="FrutigerLTStd-BoldCn" w:hAnsi="FrutigerLTStd-BoldCn"/>
                <w:b/>
                <w:bCs/>
                <w:lang w:val="de-CH"/>
              </w:rPr>
              <w:t>Sprachliche Mittel</w:t>
            </w:r>
          </w:p>
        </w:tc>
      </w:tr>
      <w:tr w:rsidR="00032CC7" w:rsidRPr="000247D5" w14:paraId="5A8A374F" w14:textId="77777777" w:rsidTr="00032CC7">
        <w:tc>
          <w:tcPr>
            <w:tcW w:w="99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BF253EB" w14:textId="77777777" w:rsidR="00032CC7" w:rsidRPr="000247D5" w:rsidRDefault="00032CC7">
            <w:pPr>
              <w:rPr>
                <w:rFonts w:ascii="FrutigerLTStd-BoldCn" w:hAnsi="FrutigerLTStd-BoldCn"/>
                <w:i/>
                <w:iCs/>
                <w:color w:val="7F7F7F" w:themeColor="text1" w:themeTint="80"/>
                <w:sz w:val="18"/>
                <w:szCs w:val="18"/>
                <w:lang w:val="de-CH"/>
              </w:rPr>
            </w:pPr>
            <w:r w:rsidRPr="000247D5">
              <w:rPr>
                <w:rFonts w:ascii="FrutigerLTStd-BoldCn" w:hAnsi="FrutigerLTStd-BoldCn"/>
                <w:i/>
                <w:iCs/>
                <w:color w:val="7F7F7F" w:themeColor="text1" w:themeTint="80"/>
                <w:sz w:val="18"/>
                <w:szCs w:val="18"/>
                <w:lang w:val="de-CH"/>
              </w:rPr>
              <w:t>Wörter und Wendungen (Satzanfänge, Formulierungen, satzübergreifende Strukturen)</w:t>
            </w:r>
          </w:p>
        </w:tc>
      </w:tr>
      <w:tr w:rsidR="00032CC7" w:rsidRPr="000247D5" w14:paraId="4AD79695" w14:textId="77777777" w:rsidTr="00032CC7">
        <w:trPr>
          <w:trHeight w:val="1959"/>
        </w:trPr>
        <w:tc>
          <w:tcPr>
            <w:tcW w:w="99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C2D8" w14:textId="77777777" w:rsidR="00032CC7" w:rsidRPr="000247D5" w:rsidRDefault="00032CC7">
            <w:pPr>
              <w:rPr>
                <w:rFonts w:ascii="FrutigerLTStd-BoldCn" w:hAnsi="FrutigerLTStd-BoldCn"/>
                <w:color w:val="000000" w:themeColor="text1"/>
                <w:sz w:val="18"/>
                <w:szCs w:val="18"/>
                <w:lang w:val="de-CH"/>
              </w:rPr>
            </w:pPr>
          </w:p>
        </w:tc>
      </w:tr>
      <w:tr w:rsidR="00032CC7" w:rsidRPr="000247D5" w14:paraId="09FFD45C" w14:textId="77777777" w:rsidTr="00032CC7">
        <w:tc>
          <w:tcPr>
            <w:tcW w:w="9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BB8C239" w14:textId="77777777" w:rsidR="00032CC7" w:rsidRPr="000247D5" w:rsidRDefault="00032CC7">
            <w:pPr>
              <w:jc w:val="center"/>
              <w:rPr>
                <w:rFonts w:ascii="FrutigerLTStd-BoldCn" w:hAnsi="FrutigerLTStd-BoldCn"/>
                <w:b/>
                <w:bCs/>
                <w:lang w:val="de-CH"/>
              </w:rPr>
            </w:pPr>
            <w:r w:rsidRPr="000247D5">
              <w:rPr>
                <w:rFonts w:ascii="FrutigerLTStd-BoldCn" w:hAnsi="FrutigerLTStd-BoldCn"/>
                <w:b/>
                <w:bCs/>
                <w:lang w:val="de-CH"/>
              </w:rPr>
              <w:t>Erwartungshorizont</w:t>
            </w:r>
          </w:p>
        </w:tc>
      </w:tr>
      <w:tr w:rsidR="00032CC7" w:rsidRPr="000247D5" w14:paraId="6ED0E8CF" w14:textId="77777777" w:rsidTr="00032CC7">
        <w:trPr>
          <w:trHeight w:val="4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682841F" w14:textId="77777777" w:rsidR="00032CC7" w:rsidRPr="000247D5" w:rsidRDefault="00032CC7">
            <w:pPr>
              <w:rPr>
                <w:rFonts w:ascii="FrutigerLTStd-BoldCn" w:hAnsi="FrutigerLTStd-BoldCn"/>
                <w:i/>
                <w:iCs/>
                <w:color w:val="7F7F7F" w:themeColor="text1" w:themeTint="80"/>
                <w:sz w:val="18"/>
                <w:szCs w:val="18"/>
                <w:lang w:val="de-CH"/>
              </w:rPr>
            </w:pPr>
            <w:r w:rsidRPr="000247D5">
              <w:rPr>
                <w:rFonts w:ascii="FrutigerLTStd-BoldCn" w:hAnsi="FrutigerLTStd-BoldCn"/>
                <w:i/>
                <w:iCs/>
                <w:color w:val="7F7F7F" w:themeColor="text1" w:themeTint="80"/>
                <w:sz w:val="18"/>
                <w:szCs w:val="18"/>
                <w:lang w:val="de-CH"/>
              </w:rPr>
              <w:t>Ausformulierter Erwartungshorizont zur Sprache der Kinder (Was sollen die Kinder ganz konkret sagen/schreiben?)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81363AA" w14:textId="77777777" w:rsidR="00032CC7" w:rsidRPr="000247D5" w:rsidRDefault="00032CC7">
            <w:pPr>
              <w:rPr>
                <w:rFonts w:ascii="FrutigerLTStd-BoldCn" w:hAnsi="FrutigerLTStd-BoldCn"/>
                <w:i/>
                <w:iCs/>
                <w:color w:val="7F7F7F" w:themeColor="text1" w:themeTint="80"/>
                <w:sz w:val="18"/>
                <w:szCs w:val="18"/>
                <w:lang w:val="de-CH"/>
              </w:rPr>
            </w:pPr>
            <w:r w:rsidRPr="000247D5">
              <w:rPr>
                <w:rFonts w:ascii="FrutigerLTStd-BoldCn" w:hAnsi="FrutigerLTStd-BoldCn"/>
                <w:i/>
                <w:iCs/>
                <w:color w:val="7F7F7F" w:themeColor="text1" w:themeTint="80"/>
                <w:sz w:val="18"/>
                <w:szCs w:val="18"/>
                <w:lang w:val="de-CH"/>
              </w:rPr>
              <w:t>Ausformulierter Erwartungshorizont zur Sprache der Lehrperson (Welche Zielstrukturen will ich als LP häufig verwenden?)</w:t>
            </w:r>
          </w:p>
          <w:p w14:paraId="2AE358C3" w14:textId="77777777" w:rsidR="00032CC7" w:rsidRPr="000247D5" w:rsidRDefault="00032CC7">
            <w:pPr>
              <w:rPr>
                <w:rFonts w:ascii="FrutigerLTStd-BoldCn" w:hAnsi="FrutigerLTStd-BoldCn"/>
                <w:i/>
                <w:iCs/>
                <w:color w:val="7F7F7F" w:themeColor="text1" w:themeTint="80"/>
                <w:sz w:val="18"/>
                <w:szCs w:val="18"/>
                <w:lang w:val="de-CH"/>
              </w:rPr>
            </w:pPr>
            <w:r w:rsidRPr="000247D5">
              <w:rPr>
                <w:rFonts w:ascii="FrutigerLTStd-BoldCn" w:hAnsi="FrutigerLTStd-BoldCn"/>
                <w:i/>
                <w:iCs/>
                <w:color w:val="7F7F7F" w:themeColor="text1" w:themeTint="80"/>
                <w:sz w:val="18"/>
                <w:szCs w:val="18"/>
                <w:lang w:val="de-CH"/>
              </w:rPr>
              <w:t>Modellierungstechniken</w:t>
            </w:r>
          </w:p>
        </w:tc>
      </w:tr>
      <w:tr w:rsidR="00032CC7" w:rsidRPr="000247D5" w14:paraId="734C8516" w14:textId="77777777" w:rsidTr="00032CC7">
        <w:trPr>
          <w:trHeight w:val="231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4156" w14:textId="77777777" w:rsidR="00032CC7" w:rsidRPr="000247D5" w:rsidRDefault="00032CC7">
            <w:pPr>
              <w:rPr>
                <w:rFonts w:ascii="FrutigerLTStd-BoldCn" w:hAnsi="FrutigerLTStd-BoldCn"/>
                <w:color w:val="000000" w:themeColor="text1"/>
                <w:sz w:val="18"/>
                <w:szCs w:val="18"/>
                <w:lang w:val="de-CH"/>
              </w:rPr>
            </w:pPr>
          </w:p>
        </w:tc>
        <w:tc>
          <w:tcPr>
            <w:tcW w:w="4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6F0F" w14:textId="77777777" w:rsidR="00032CC7" w:rsidRPr="000247D5" w:rsidRDefault="00032CC7">
            <w:pPr>
              <w:rPr>
                <w:rFonts w:ascii="FrutigerLTStd-BoldCn" w:hAnsi="FrutigerLTStd-BoldCn"/>
                <w:b/>
                <w:bCs/>
                <w:color w:val="000000" w:themeColor="text1"/>
                <w:sz w:val="18"/>
                <w:szCs w:val="18"/>
                <w:lang w:val="de-CH"/>
              </w:rPr>
            </w:pPr>
          </w:p>
        </w:tc>
      </w:tr>
      <w:tr w:rsidR="00032CC7" w:rsidRPr="000247D5" w14:paraId="3E735FBF" w14:textId="77777777" w:rsidTr="00032CC7">
        <w:trPr>
          <w:trHeight w:val="704"/>
        </w:trPr>
        <w:tc>
          <w:tcPr>
            <w:tcW w:w="9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99BF" w14:textId="77777777" w:rsidR="00032CC7" w:rsidRPr="000247D5" w:rsidRDefault="00032CC7">
            <w:pPr>
              <w:pStyle w:val="Fuzeile"/>
              <w:rPr>
                <w:rFonts w:ascii="FrutigerLTStd-BoldCn" w:hAnsi="FrutigerLTStd-BoldCn" w:cs="Arial"/>
                <w:sz w:val="16"/>
                <w:szCs w:val="16"/>
                <w:lang w:val="de-CH"/>
              </w:rPr>
            </w:pPr>
            <w:r w:rsidRPr="000247D5">
              <w:rPr>
                <w:rFonts w:ascii="FrutigerLTStd-BoldCn" w:hAnsi="FrutigerLTStd-BoldCn" w:cs="Arial"/>
                <w:sz w:val="16"/>
                <w:szCs w:val="16"/>
                <w:lang w:val="de-CH"/>
              </w:rPr>
              <w:t>orientiert sich u. a. an:</w:t>
            </w:r>
          </w:p>
          <w:p w14:paraId="1B091EDD" w14:textId="77777777" w:rsidR="00032CC7" w:rsidRPr="000247D5" w:rsidRDefault="00032CC7" w:rsidP="00423FEF">
            <w:pPr>
              <w:pStyle w:val="Fuzeile"/>
              <w:numPr>
                <w:ilvl w:val="0"/>
                <w:numId w:val="1"/>
              </w:numPr>
              <w:ind w:left="171" w:hanging="142"/>
              <w:rPr>
                <w:rFonts w:ascii="FrutigerLTStd-BoldCn" w:hAnsi="FrutigerLTStd-BoldCn" w:cs="Arial"/>
                <w:i/>
                <w:sz w:val="16"/>
                <w:szCs w:val="16"/>
                <w:lang w:val="de-CH"/>
              </w:rPr>
            </w:pPr>
            <w:proofErr w:type="spellStart"/>
            <w:r w:rsidRPr="000247D5">
              <w:rPr>
                <w:rFonts w:ascii="FrutigerLTStd-BoldCn" w:hAnsi="FrutigerLTStd-BoldCn" w:cs="Arial"/>
                <w:sz w:val="16"/>
                <w:szCs w:val="16"/>
                <w:lang w:val="de-CH"/>
              </w:rPr>
              <w:t>Tajmel</w:t>
            </w:r>
            <w:proofErr w:type="spellEnd"/>
            <w:r w:rsidRPr="000247D5">
              <w:rPr>
                <w:rFonts w:ascii="FrutigerLTStd-BoldCn" w:hAnsi="FrutigerLTStd-BoldCn" w:cs="Arial"/>
                <w:sz w:val="16"/>
                <w:szCs w:val="16"/>
                <w:lang w:val="de-CH"/>
              </w:rPr>
              <w:t xml:space="preserve">, T., &amp; </w:t>
            </w:r>
            <w:proofErr w:type="spellStart"/>
            <w:r w:rsidRPr="000247D5">
              <w:rPr>
                <w:rFonts w:ascii="FrutigerLTStd-BoldCn" w:hAnsi="FrutigerLTStd-BoldCn" w:cs="Arial"/>
                <w:sz w:val="16"/>
                <w:szCs w:val="16"/>
                <w:lang w:val="de-CH"/>
              </w:rPr>
              <w:t>Hägi</w:t>
            </w:r>
            <w:proofErr w:type="spellEnd"/>
            <w:r w:rsidRPr="000247D5">
              <w:rPr>
                <w:rFonts w:ascii="FrutigerLTStd-BoldCn" w:hAnsi="FrutigerLTStd-BoldCn" w:cs="Arial"/>
                <w:sz w:val="16"/>
                <w:szCs w:val="16"/>
                <w:lang w:val="de-CH"/>
              </w:rPr>
              <w:t xml:space="preserve">-Mead, S. (2017). </w:t>
            </w:r>
            <w:r w:rsidRPr="000247D5">
              <w:rPr>
                <w:rFonts w:ascii="FrutigerLTStd-BoldCn" w:hAnsi="FrutigerLTStd-BoldCn" w:cs="Arial"/>
                <w:i/>
                <w:sz w:val="16"/>
                <w:szCs w:val="16"/>
                <w:lang w:val="de-CH"/>
              </w:rPr>
              <w:t>Sprachbewusste Unterrichtsplanung. Prinzipien, Methoden und Beispiele für die Umsetzung.</w:t>
            </w:r>
          </w:p>
          <w:p w14:paraId="47F1BC08" w14:textId="77777777" w:rsidR="00032CC7" w:rsidRPr="000247D5" w:rsidRDefault="00032CC7">
            <w:pPr>
              <w:pStyle w:val="Fuzeile"/>
              <w:ind w:left="171"/>
              <w:rPr>
                <w:rFonts w:ascii="FrutigerLTStd-BoldCn" w:hAnsi="FrutigerLTStd-BoldCn" w:cs="Arial"/>
                <w:sz w:val="16"/>
                <w:szCs w:val="16"/>
                <w:lang w:val="de-CH"/>
              </w:rPr>
            </w:pPr>
            <w:r w:rsidRPr="000247D5">
              <w:rPr>
                <w:rFonts w:ascii="FrutigerLTStd-BoldCn" w:hAnsi="FrutigerLTStd-BoldCn" w:cs="Arial"/>
                <w:sz w:val="16"/>
                <w:szCs w:val="16"/>
                <w:lang w:val="de-CH"/>
              </w:rPr>
              <w:t>Münster, New York: Waxmann.</w:t>
            </w:r>
          </w:p>
          <w:p w14:paraId="1FC75E24" w14:textId="77777777" w:rsidR="00032CC7" w:rsidRPr="000247D5" w:rsidRDefault="00032CC7" w:rsidP="00423FEF">
            <w:pPr>
              <w:pStyle w:val="Fuzeile"/>
              <w:numPr>
                <w:ilvl w:val="0"/>
                <w:numId w:val="1"/>
              </w:numPr>
              <w:ind w:left="171" w:hanging="142"/>
              <w:rPr>
                <w:rFonts w:ascii="FrutigerLTStd-BoldCn" w:hAnsi="FrutigerLTStd-BoldCn" w:cs="Arial"/>
                <w:sz w:val="16"/>
                <w:szCs w:val="16"/>
                <w:lang w:val="de-CH"/>
              </w:rPr>
            </w:pPr>
            <w:r w:rsidRPr="000247D5">
              <w:rPr>
                <w:rFonts w:ascii="FrutigerLTStd-BoldCn" w:hAnsi="FrutigerLTStd-BoldCn" w:cs="Arial"/>
                <w:sz w:val="16"/>
                <w:szCs w:val="16"/>
                <w:lang w:val="de-CH"/>
              </w:rPr>
              <w:t xml:space="preserve">Reber, K., &amp; Schönauer-Schneider, W. (2017). </w:t>
            </w:r>
            <w:r w:rsidRPr="000247D5">
              <w:rPr>
                <w:rFonts w:ascii="FrutigerLTStd-BoldCn" w:hAnsi="FrutigerLTStd-BoldCn" w:cs="Arial"/>
                <w:i/>
                <w:sz w:val="16"/>
                <w:szCs w:val="16"/>
                <w:lang w:val="de-CH"/>
              </w:rPr>
              <w:t>Sprachförderung im inklusiven Unterricht. Praxistipps für Lehrkräfte (Inklusiver Unterricht kompakt).</w:t>
            </w:r>
            <w:r w:rsidRPr="000247D5">
              <w:rPr>
                <w:rFonts w:ascii="FrutigerLTStd-BoldCn" w:hAnsi="FrutigerLTStd-BoldCn" w:cs="Arial"/>
                <w:sz w:val="16"/>
                <w:szCs w:val="16"/>
                <w:lang w:val="de-CH"/>
              </w:rPr>
              <w:t xml:space="preserve"> München, Basel: Ernst Reinhardt Verlag.</w:t>
            </w:r>
          </w:p>
        </w:tc>
      </w:tr>
    </w:tbl>
    <w:p w14:paraId="5AF1C870" w14:textId="77777777" w:rsidR="00AB761D" w:rsidRPr="000247D5" w:rsidRDefault="00AB761D" w:rsidP="00AB761D">
      <w:pPr>
        <w:rPr>
          <w:rFonts w:ascii="FrutigerLTStd-BoldCn" w:hAnsi="FrutigerLTStd-BoldCn"/>
          <w:sz w:val="18"/>
          <w:szCs w:val="18"/>
        </w:rPr>
      </w:pPr>
    </w:p>
    <w:p w14:paraId="1F4C4141" w14:textId="77777777" w:rsidR="00AB761D" w:rsidRPr="000247D5" w:rsidRDefault="00AB761D" w:rsidP="00AB761D">
      <w:pPr>
        <w:rPr>
          <w:rFonts w:ascii="FrutigerLTStd-BoldCn" w:hAnsi="FrutigerLTStd-BoldCn"/>
          <w:sz w:val="18"/>
          <w:szCs w:val="18"/>
        </w:rPr>
      </w:pPr>
    </w:p>
    <w:sectPr w:rsidR="00AB761D" w:rsidRPr="000247D5" w:rsidSect="00521F0E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3402" w:right="1134" w:bottom="851" w:left="1134" w:header="851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28F54" w14:textId="77777777" w:rsidR="001071BD" w:rsidRDefault="001071BD" w:rsidP="008E42F7">
      <w:r>
        <w:separator/>
      </w:r>
    </w:p>
  </w:endnote>
  <w:endnote w:type="continuationSeparator" w:id="0">
    <w:p w14:paraId="6C50B159" w14:textId="77777777" w:rsidR="001071BD" w:rsidRDefault="001071BD" w:rsidP="008E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FrutigerLTStd-BoldC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Std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 LT Std 65 Bold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GlyphaLTStd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27DD2" w14:textId="061AF128" w:rsidR="00AE20AC" w:rsidRPr="00521F0E" w:rsidRDefault="00521F0E" w:rsidP="00521F0E">
    <w:pPr>
      <w:autoSpaceDE w:val="0"/>
      <w:autoSpaceDN w:val="0"/>
      <w:adjustRightInd w:val="0"/>
      <w:rPr>
        <w:rFonts w:ascii="FrutigerLTStd-BoldCn" w:hAnsi="FrutigerLTStd-BoldCn" w:cs="Arial"/>
        <w:color w:val="000000"/>
        <w:sz w:val="16"/>
        <w:szCs w:val="16"/>
      </w:rPr>
    </w:pPr>
    <w:r w:rsidRPr="000247D5">
      <w:rPr>
        <w:rFonts w:ascii="FrutigerLTStd-BoldCn" w:eastAsia="+mn-ea" w:hAnsi="FrutigerLTStd-BoldCn" w:cs="Arial"/>
        <w:noProof/>
        <w:color w:val="000000"/>
        <w:kern w:val="24"/>
        <w:sz w:val="14"/>
        <w:szCs w:val="14"/>
      </w:rPr>
      <w:drawing>
        <wp:anchor distT="0" distB="0" distL="114300" distR="114300" simplePos="0" relativeHeight="251665408" behindDoc="1" locked="0" layoutInCell="1" allowOverlap="1" wp14:anchorId="6DE7B307" wp14:editId="6CCC1458">
          <wp:simplePos x="0" y="0"/>
          <wp:positionH relativeFrom="column">
            <wp:posOffset>5775960</wp:posOffset>
          </wp:positionH>
          <wp:positionV relativeFrom="paragraph">
            <wp:posOffset>-45085</wp:posOffset>
          </wp:positionV>
          <wp:extent cx="592455" cy="328295"/>
          <wp:effectExtent l="0" t="0" r="0" b="0"/>
          <wp:wrapTight wrapText="bothSides">
            <wp:wrapPolygon edited="0">
              <wp:start x="0" y="0"/>
              <wp:lineTo x="0" y="20054"/>
              <wp:lineTo x="20836" y="20054"/>
              <wp:lineTo x="20836" y="0"/>
              <wp:lineTo x="0" y="0"/>
            </wp:wrapPolygon>
          </wp:wrapTight>
          <wp:docPr id="1696314661" name="Grafik 9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88F33705-3ADA-402E-AB89-066910E1DC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9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88F33705-3ADA-402E-AB89-066910E1DC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47D5">
      <w:rPr>
        <w:rFonts w:ascii="FrutigerLTStd-BoldCn" w:eastAsia="+mn-ea" w:hAnsi="FrutigerLTStd-BoldCn" w:cs="Arial"/>
        <w:noProof/>
        <w:color w:val="000000"/>
        <w:kern w:val="24"/>
        <w:sz w:val="14"/>
        <w:szCs w:val="14"/>
      </w:rPr>
      <w:drawing>
        <wp:anchor distT="0" distB="0" distL="114300" distR="114300" simplePos="0" relativeHeight="251666432" behindDoc="1" locked="0" layoutInCell="1" allowOverlap="1" wp14:anchorId="6C355719" wp14:editId="555B3FE9">
          <wp:simplePos x="0" y="0"/>
          <wp:positionH relativeFrom="column">
            <wp:posOffset>5775960</wp:posOffset>
          </wp:positionH>
          <wp:positionV relativeFrom="paragraph">
            <wp:posOffset>-45085</wp:posOffset>
          </wp:positionV>
          <wp:extent cx="592455" cy="328295"/>
          <wp:effectExtent l="0" t="0" r="0" b="0"/>
          <wp:wrapTight wrapText="bothSides">
            <wp:wrapPolygon edited="0">
              <wp:start x="0" y="0"/>
              <wp:lineTo x="0" y="20054"/>
              <wp:lineTo x="20836" y="20054"/>
              <wp:lineTo x="20836" y="0"/>
              <wp:lineTo x="0" y="0"/>
            </wp:wrapPolygon>
          </wp:wrapTight>
          <wp:docPr id="1011845915" name="Grafik 9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88F33705-3ADA-402E-AB89-066910E1DC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9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88F33705-3ADA-402E-AB89-066910E1DC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47D5">
      <w:rPr>
        <w:rFonts w:ascii="FrutigerLTStd-BoldCn" w:eastAsia="+mn-ea" w:hAnsi="FrutigerLTStd-BoldCn" w:cs="Arial"/>
        <w:noProof/>
        <w:color w:val="000000"/>
        <w:kern w:val="24"/>
        <w:sz w:val="14"/>
        <w:szCs w:val="14"/>
      </w:rPr>
      <w:drawing>
        <wp:anchor distT="0" distB="0" distL="114300" distR="114300" simplePos="0" relativeHeight="251667456" behindDoc="1" locked="0" layoutInCell="1" allowOverlap="1" wp14:anchorId="28AFA1CA" wp14:editId="74DE9B8B">
          <wp:simplePos x="0" y="0"/>
          <wp:positionH relativeFrom="column">
            <wp:posOffset>5775960</wp:posOffset>
          </wp:positionH>
          <wp:positionV relativeFrom="paragraph">
            <wp:posOffset>-45085</wp:posOffset>
          </wp:positionV>
          <wp:extent cx="592455" cy="328295"/>
          <wp:effectExtent l="0" t="0" r="0" b="0"/>
          <wp:wrapTight wrapText="bothSides">
            <wp:wrapPolygon edited="0">
              <wp:start x="0" y="0"/>
              <wp:lineTo x="0" y="20054"/>
              <wp:lineTo x="20836" y="20054"/>
              <wp:lineTo x="20836" y="0"/>
              <wp:lineTo x="0" y="0"/>
            </wp:wrapPolygon>
          </wp:wrapTight>
          <wp:docPr id="309117928" name="Grafik 9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88F33705-3ADA-402E-AB89-066910E1DC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9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88F33705-3ADA-402E-AB89-066910E1DC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10C6">
      <w:rPr>
        <w:rFonts w:ascii="FrutigerLTStd-Light" w:hAnsi="FrutigerLTStd-Light" w:cs="Arial"/>
        <w:color w:val="222222"/>
        <w:sz w:val="16"/>
        <w:szCs w:val="16"/>
      </w:rPr>
      <w:t>© 202</w:t>
    </w:r>
    <w:r>
      <w:rPr>
        <w:rFonts w:ascii="FrutigerLTStd-Light" w:hAnsi="FrutigerLTStd-Light" w:cs="Arial"/>
        <w:color w:val="222222"/>
        <w:sz w:val="16"/>
        <w:szCs w:val="16"/>
      </w:rPr>
      <w:t>5</w:t>
    </w:r>
    <w:r w:rsidRPr="00F110C6">
      <w:rPr>
        <w:rFonts w:ascii="FrutigerLTStd-Light" w:hAnsi="FrutigerLTStd-Light" w:cs="Arial"/>
        <w:color w:val="222222"/>
        <w:sz w:val="16"/>
        <w:szCs w:val="16"/>
      </w:rPr>
      <w:t xml:space="preserve"> Schulverlag plus AG| Bestandteil von Artikel </w:t>
    </w:r>
    <w:r>
      <w:rPr>
        <w:rFonts w:ascii="FrutigerLTStd-Light" w:hAnsi="FrutigerLTStd-Light" w:cs="Arial"/>
        <w:color w:val="222222"/>
        <w:sz w:val="16"/>
        <w:szCs w:val="16"/>
      </w:rPr>
      <w:t>90816</w:t>
    </w:r>
    <w:r w:rsidRPr="00F110C6">
      <w:rPr>
        <w:rFonts w:ascii="FrutigerLTStd-Light" w:hAnsi="FrutigerLTStd-Light" w:cs="Arial"/>
        <w:color w:val="222222"/>
        <w:sz w:val="16"/>
        <w:szCs w:val="16"/>
      </w:rPr>
      <w:t xml:space="preserve"> Dossier Weitblick NMG 0</w:t>
    </w:r>
    <w:r>
      <w:rPr>
        <w:rFonts w:ascii="FrutigerLTStd-Light" w:hAnsi="FrutigerLTStd-Light" w:cs="Arial"/>
        <w:color w:val="222222"/>
        <w:sz w:val="16"/>
        <w:szCs w:val="16"/>
      </w:rPr>
      <w:t>1</w:t>
    </w:r>
    <w:r w:rsidRPr="00F110C6">
      <w:rPr>
        <w:rFonts w:ascii="FrutigerLTStd-Light" w:hAnsi="FrutigerLTStd-Light" w:cs="Arial"/>
        <w:color w:val="222222"/>
        <w:sz w:val="16"/>
        <w:szCs w:val="16"/>
      </w:rPr>
      <w:t>/202</w:t>
    </w:r>
    <w:r>
      <w:rPr>
        <w:rFonts w:ascii="FrutigerLTStd-Light" w:hAnsi="FrutigerLTStd-Light" w:cs="Arial"/>
        <w:color w:val="222222"/>
        <w:sz w:val="16"/>
        <w:szCs w:val="16"/>
      </w:rPr>
      <w:t>5</w:t>
    </w:r>
    <w:r w:rsidRPr="00F110C6">
      <w:rPr>
        <w:rFonts w:ascii="FrutigerLTStd-Light" w:hAnsi="FrutigerLTStd-Light" w:cs="Arial"/>
        <w:color w:val="222222"/>
        <w:sz w:val="16"/>
        <w:szCs w:val="16"/>
      </w:rPr>
      <w:t xml:space="preserve"> </w:t>
    </w:r>
    <w:r w:rsidRPr="00F110C6">
      <w:rPr>
        <w:rFonts w:ascii="FrutigerLTStd-Light" w:hAnsi="FrutigerLTStd-Light" w:cs="Arial"/>
        <w:color w:val="000000"/>
        <w:sz w:val="16"/>
        <w:szCs w:val="16"/>
      </w:rPr>
      <w:t xml:space="preserve">– </w:t>
    </w:r>
    <w:r>
      <w:rPr>
        <w:rFonts w:ascii="FrutigerLTStd-Light" w:hAnsi="FrutigerLTStd-Light" w:cs="Arial"/>
        <w:color w:val="000000"/>
        <w:sz w:val="16"/>
        <w:szCs w:val="16"/>
      </w:rPr>
      <w:t>UNSERE KÖRPER</w:t>
    </w:r>
    <w:r>
      <w:rPr>
        <w:rFonts w:ascii="FrutigerLTStd-Light" w:hAnsi="FrutigerLTStd-Light" w:cs="Arial"/>
        <w:color w:val="000000"/>
        <w:sz w:val="16"/>
        <w:szCs w:val="16"/>
      </w:rPr>
      <w:br/>
    </w:r>
    <w:r w:rsidRPr="00127E43">
      <w:rPr>
        <w:rFonts w:ascii="FrutigerLTStd-BoldCn" w:hAnsi="FrutigerLTStd-BoldCn" w:cs="Arial"/>
        <w:color w:val="222222"/>
        <w:sz w:val="14"/>
        <w:szCs w:val="14"/>
      </w:rPr>
      <w:t>Der Verlag übernimmt die inhaltliche und rechtliche Verantwortung für das Originaldokument, nicht aber für individuelle Anpassungen.</w:t>
    </w:r>
    <w:r w:rsidRPr="00127E43">
      <w:rPr>
        <w:rFonts w:ascii="FrutigerLTStd-BoldCn" w:hAnsi="FrutigerLTStd-BoldCn"/>
        <w:noProof/>
        <w:sz w:val="14"/>
        <w:szCs w:val="14"/>
      </w:rPr>
      <w:t xml:space="preserve"> </w:t>
    </w:r>
    <w:r>
      <w:rPr>
        <w:rFonts w:ascii="FrutigerLTStd-BoldCn" w:hAnsi="FrutigerLTStd-BoldCn"/>
        <w:noProof/>
        <w:sz w:val="14"/>
        <w:szCs w:val="14"/>
      </w:rPr>
      <w:br/>
    </w:r>
    <w:r w:rsidRPr="00127E43">
      <w:rPr>
        <w:rFonts w:ascii="FrutigerLTStd-BoldCn" w:hAnsi="FrutigerLTStd-BoldCn" w:cs="Arial"/>
        <w:color w:val="222222"/>
        <w:sz w:val="14"/>
        <w:szCs w:val="14"/>
      </w:rPr>
      <w:t>CC BY-NC-SA 3.0 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35F62" w14:textId="77777777" w:rsidR="00456622" w:rsidRDefault="005E0542" w:rsidP="00456622">
    <w:pPr>
      <w:autoSpaceDE w:val="0"/>
      <w:autoSpaceDN w:val="0"/>
      <w:adjustRightInd w:val="0"/>
      <w:rPr>
        <w:rFonts w:ascii="Arial" w:hAnsi="Arial" w:cs="Arial"/>
        <w:color w:val="000000"/>
        <w:sz w:val="16"/>
        <w:szCs w:val="16"/>
      </w:rPr>
    </w:pPr>
    <w:r w:rsidRPr="0017052D">
      <w:rPr>
        <w:rFonts w:eastAsia="+mn-ea" w:cs="Arial"/>
        <w:noProof/>
        <w:color w:val="000000"/>
        <w:kern w:val="24"/>
        <w:sz w:val="14"/>
        <w:szCs w:val="14"/>
      </w:rPr>
      <w:drawing>
        <wp:anchor distT="0" distB="0" distL="114300" distR="114300" simplePos="0" relativeHeight="251660288" behindDoc="1" locked="0" layoutInCell="1" allowOverlap="1" wp14:anchorId="1690146A" wp14:editId="306BF662">
          <wp:simplePos x="0" y="0"/>
          <wp:positionH relativeFrom="column">
            <wp:posOffset>5775960</wp:posOffset>
          </wp:positionH>
          <wp:positionV relativeFrom="paragraph">
            <wp:posOffset>-45085</wp:posOffset>
          </wp:positionV>
          <wp:extent cx="592455" cy="328295"/>
          <wp:effectExtent l="0" t="0" r="0" b="0"/>
          <wp:wrapTight wrapText="bothSides">
            <wp:wrapPolygon edited="0">
              <wp:start x="0" y="0"/>
              <wp:lineTo x="0" y="20054"/>
              <wp:lineTo x="20836" y="20054"/>
              <wp:lineTo x="20836" y="0"/>
              <wp:lineTo x="0" y="0"/>
            </wp:wrapPolygon>
          </wp:wrapTight>
          <wp:docPr id="1465647963" name="Grafik 9">
            <a:extLst xmlns:a="http://schemas.openxmlformats.org/drawingml/2006/main">
              <a:ext uri="{FF2B5EF4-FFF2-40B4-BE49-F238E27FC236}">
                <a16:creationId xmlns:a16="http://schemas.microsoft.com/office/drawing/2014/main" id="{88F33705-3ADA-402E-AB89-066910E1DC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9">
                    <a:extLst>
                      <a:ext uri="{FF2B5EF4-FFF2-40B4-BE49-F238E27FC236}">
                        <a16:creationId xmlns:a16="http://schemas.microsoft.com/office/drawing/2014/main" id="{88F33705-3ADA-402E-AB89-066910E1DC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6622" w:rsidRPr="0017052D">
      <w:rPr>
        <w:rFonts w:eastAsia="+mn-ea" w:cs="Arial"/>
        <w:noProof/>
        <w:color w:val="000000"/>
        <w:kern w:val="24"/>
        <w:sz w:val="14"/>
        <w:szCs w:val="14"/>
      </w:rPr>
      <w:drawing>
        <wp:anchor distT="0" distB="0" distL="114300" distR="114300" simplePos="0" relativeHeight="251662336" behindDoc="1" locked="0" layoutInCell="1" allowOverlap="1" wp14:anchorId="38D7D934" wp14:editId="4BB4844B">
          <wp:simplePos x="0" y="0"/>
          <wp:positionH relativeFrom="column">
            <wp:posOffset>5775960</wp:posOffset>
          </wp:positionH>
          <wp:positionV relativeFrom="paragraph">
            <wp:posOffset>-45085</wp:posOffset>
          </wp:positionV>
          <wp:extent cx="592455" cy="328295"/>
          <wp:effectExtent l="0" t="0" r="0" b="0"/>
          <wp:wrapTight wrapText="bothSides">
            <wp:wrapPolygon edited="0">
              <wp:start x="0" y="0"/>
              <wp:lineTo x="0" y="20054"/>
              <wp:lineTo x="20836" y="20054"/>
              <wp:lineTo x="20836" y="0"/>
              <wp:lineTo x="0" y="0"/>
            </wp:wrapPolygon>
          </wp:wrapTight>
          <wp:docPr id="1920854072" name="Grafik 9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88F33705-3ADA-402E-AB89-066910E1DC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9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88F33705-3ADA-402E-AB89-066910E1DC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6622" w:rsidRPr="0017052D">
      <w:rPr>
        <w:rFonts w:eastAsia="+mn-ea" w:cs="Arial"/>
        <w:noProof/>
        <w:color w:val="000000"/>
        <w:kern w:val="24"/>
        <w:sz w:val="14"/>
        <w:szCs w:val="14"/>
      </w:rPr>
      <w:drawing>
        <wp:anchor distT="0" distB="0" distL="114300" distR="114300" simplePos="0" relativeHeight="251663360" behindDoc="1" locked="0" layoutInCell="1" allowOverlap="1" wp14:anchorId="67441A5E" wp14:editId="3AB48248">
          <wp:simplePos x="0" y="0"/>
          <wp:positionH relativeFrom="column">
            <wp:posOffset>5775960</wp:posOffset>
          </wp:positionH>
          <wp:positionV relativeFrom="paragraph">
            <wp:posOffset>-45085</wp:posOffset>
          </wp:positionV>
          <wp:extent cx="592455" cy="328295"/>
          <wp:effectExtent l="0" t="0" r="0" b="0"/>
          <wp:wrapTight wrapText="bothSides">
            <wp:wrapPolygon edited="0">
              <wp:start x="0" y="0"/>
              <wp:lineTo x="0" y="20054"/>
              <wp:lineTo x="20836" y="20054"/>
              <wp:lineTo x="20836" y="0"/>
              <wp:lineTo x="0" y="0"/>
            </wp:wrapPolygon>
          </wp:wrapTight>
          <wp:docPr id="2032694122" name="Grafik 9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88F33705-3ADA-402E-AB89-066910E1DC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9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88F33705-3ADA-402E-AB89-066910E1DC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5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6622">
      <w:rPr>
        <w:rFonts w:ascii="Arial" w:hAnsi="Arial" w:cs="Arial"/>
        <w:color w:val="222222"/>
        <w:sz w:val="16"/>
        <w:szCs w:val="16"/>
      </w:rPr>
      <w:t xml:space="preserve">© 2023 Schulverlag plus AG| Bestandteil von Artikel 90379 Dossier Weitblick NMG 01/2023 </w:t>
    </w:r>
    <w:r w:rsidR="00456622" w:rsidRPr="00AE20AC">
      <w:rPr>
        <w:rFonts w:ascii="Arial" w:hAnsi="Arial" w:cs="Arial"/>
        <w:color w:val="000000"/>
        <w:sz w:val="16"/>
        <w:szCs w:val="16"/>
      </w:rPr>
      <w:t>–</w:t>
    </w:r>
    <w:r w:rsidR="00456622">
      <w:rPr>
        <w:rFonts w:ascii="Arial" w:hAnsi="Arial" w:cs="Arial"/>
        <w:color w:val="000000"/>
        <w:sz w:val="16"/>
        <w:szCs w:val="16"/>
      </w:rPr>
      <w:t xml:space="preserve"> GLITSCHIG LAUT</w:t>
    </w:r>
  </w:p>
  <w:p w14:paraId="427F0BBB" w14:textId="77777777" w:rsidR="00456622" w:rsidRPr="00AE20AC" w:rsidRDefault="00456622" w:rsidP="00456622">
    <w:pPr>
      <w:pStyle w:val="Fuzeile"/>
      <w:rPr>
        <w:rFonts w:ascii="Arial" w:hAnsi="Arial" w:cs="Arial"/>
        <w:szCs w:val="14"/>
      </w:rPr>
    </w:pPr>
    <w:r w:rsidRPr="00AE20AC">
      <w:rPr>
        <w:rFonts w:ascii="Arial" w:hAnsi="Arial" w:cs="Arial"/>
        <w:color w:val="222222"/>
        <w:szCs w:val="14"/>
      </w:rPr>
      <w:t>Der Verlag übernimmt die inhaltliche und rechtliche Verantwortung für das Originaldokument, nicht aber für individuelle Anpassungen.</w:t>
    </w:r>
    <w:r w:rsidRPr="00AE20AC">
      <w:rPr>
        <w:noProof/>
      </w:rPr>
      <w:t xml:space="preserve"> </w:t>
    </w:r>
  </w:p>
  <w:p w14:paraId="1EF1CDEB" w14:textId="77777777" w:rsidR="005E0542" w:rsidRPr="00456622" w:rsidRDefault="00456622" w:rsidP="00456622">
    <w:pPr>
      <w:pStyle w:val="Fuzeile"/>
      <w:rPr>
        <w:rFonts w:ascii="Arial" w:hAnsi="Arial" w:cs="Arial"/>
        <w:color w:val="222222"/>
        <w:szCs w:val="14"/>
      </w:rPr>
    </w:pPr>
    <w:r w:rsidRPr="00AE20AC">
      <w:rPr>
        <w:rFonts w:ascii="Arial" w:hAnsi="Arial" w:cs="Arial"/>
        <w:color w:val="222222"/>
        <w:szCs w:val="14"/>
      </w:rPr>
      <w:t>CC BY-NC-SA 3.0 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2F055" w14:textId="77777777" w:rsidR="001071BD" w:rsidRDefault="001071BD" w:rsidP="008E42F7">
      <w:r>
        <w:separator/>
      </w:r>
    </w:p>
  </w:footnote>
  <w:footnote w:type="continuationSeparator" w:id="0">
    <w:p w14:paraId="2186842E" w14:textId="77777777" w:rsidR="001071BD" w:rsidRDefault="001071BD" w:rsidP="008E4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0FEC4" w14:textId="5E58666B" w:rsidR="009B4246" w:rsidRDefault="00521F0E" w:rsidP="00EF4B93">
    <w:pPr>
      <w:pStyle w:val="Kopfzeile"/>
      <w:jc w:val="right"/>
    </w:pPr>
    <w:r w:rsidRPr="007E320A">
      <w:rPr>
        <w:rFonts w:ascii="Cambria" w:eastAsia="MS Mincho" w:hAnsi="Cambria" w:cs="Times New Roman"/>
        <w:noProof/>
      </w:rPr>
      <w:drawing>
        <wp:inline distT="0" distB="0" distL="0" distR="0" wp14:anchorId="005DEF97" wp14:editId="2EBD29BB">
          <wp:extent cx="2034022" cy="1258962"/>
          <wp:effectExtent l="0" t="0" r="4445" b="0"/>
          <wp:docPr id="446924578" name="Grafik 446924578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024814" name="Grafik 2052024814" descr="Ein Bild, das Text, Schrift, Grafike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022" cy="125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8FD45" w14:textId="77777777" w:rsidR="00EA216E" w:rsidRDefault="00EA216E" w:rsidP="00EA216E">
    <w:pPr>
      <w:ind w:left="6379" w:right="1" w:hanging="992"/>
    </w:pPr>
  </w:p>
  <w:p w14:paraId="0118EBC1" w14:textId="77777777" w:rsidR="00F35EC3" w:rsidRPr="00ED22BC" w:rsidRDefault="00DF56D8" w:rsidP="00ED22BC">
    <w:pPr>
      <w:ind w:left="7513" w:right="1" w:hanging="992"/>
    </w:pPr>
    <w:r w:rsidRPr="00DF56D8">
      <w:rPr>
        <w:noProof/>
      </w:rPr>
      <w:drawing>
        <wp:inline distT="0" distB="0" distL="0" distR="0" wp14:anchorId="78FE7F73" wp14:editId="566C5F47">
          <wp:extent cx="2034025" cy="1258963"/>
          <wp:effectExtent l="0" t="0" r="4445" b="0"/>
          <wp:docPr id="783407654" name="Grafik 78340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4025" cy="1258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F1315"/>
    <w:multiLevelType w:val="hybridMultilevel"/>
    <w:tmpl w:val="A246FA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074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CC7"/>
    <w:rsid w:val="000247D5"/>
    <w:rsid w:val="00032CC7"/>
    <w:rsid w:val="00084341"/>
    <w:rsid w:val="00093E30"/>
    <w:rsid w:val="000B3F90"/>
    <w:rsid w:val="000C0D44"/>
    <w:rsid w:val="000C6800"/>
    <w:rsid w:val="00101FE8"/>
    <w:rsid w:val="001071BD"/>
    <w:rsid w:val="0011273A"/>
    <w:rsid w:val="00122B6B"/>
    <w:rsid w:val="00132140"/>
    <w:rsid w:val="00132CA6"/>
    <w:rsid w:val="00137B26"/>
    <w:rsid w:val="001F2AF0"/>
    <w:rsid w:val="001F321D"/>
    <w:rsid w:val="002279DF"/>
    <w:rsid w:val="0025369E"/>
    <w:rsid w:val="002667DF"/>
    <w:rsid w:val="002902B2"/>
    <w:rsid w:val="002B079B"/>
    <w:rsid w:val="002F2D2B"/>
    <w:rsid w:val="00305E79"/>
    <w:rsid w:val="003241F9"/>
    <w:rsid w:val="00352222"/>
    <w:rsid w:val="00376145"/>
    <w:rsid w:val="00383345"/>
    <w:rsid w:val="003B604F"/>
    <w:rsid w:val="003C5665"/>
    <w:rsid w:val="00412C05"/>
    <w:rsid w:val="0041770B"/>
    <w:rsid w:val="00420BF6"/>
    <w:rsid w:val="00456622"/>
    <w:rsid w:val="005011CB"/>
    <w:rsid w:val="00521F0E"/>
    <w:rsid w:val="00545950"/>
    <w:rsid w:val="00554B7A"/>
    <w:rsid w:val="005A198F"/>
    <w:rsid w:val="005A7994"/>
    <w:rsid w:val="005B6E1C"/>
    <w:rsid w:val="005C4F03"/>
    <w:rsid w:val="005D02B8"/>
    <w:rsid w:val="005E031E"/>
    <w:rsid w:val="005E0542"/>
    <w:rsid w:val="005E079C"/>
    <w:rsid w:val="006359D5"/>
    <w:rsid w:val="00644058"/>
    <w:rsid w:val="00653821"/>
    <w:rsid w:val="00672E50"/>
    <w:rsid w:val="00694E72"/>
    <w:rsid w:val="006A521E"/>
    <w:rsid w:val="006F346E"/>
    <w:rsid w:val="007062BD"/>
    <w:rsid w:val="007533AC"/>
    <w:rsid w:val="0075533C"/>
    <w:rsid w:val="0079249F"/>
    <w:rsid w:val="007943EA"/>
    <w:rsid w:val="007E7CE0"/>
    <w:rsid w:val="00803922"/>
    <w:rsid w:val="008233A7"/>
    <w:rsid w:val="00824853"/>
    <w:rsid w:val="0088544E"/>
    <w:rsid w:val="00892F80"/>
    <w:rsid w:val="008D706B"/>
    <w:rsid w:val="008E12E7"/>
    <w:rsid w:val="008E2A85"/>
    <w:rsid w:val="008E42F7"/>
    <w:rsid w:val="00913FF9"/>
    <w:rsid w:val="00963190"/>
    <w:rsid w:val="009B3327"/>
    <w:rsid w:val="009B4246"/>
    <w:rsid w:val="009C16CC"/>
    <w:rsid w:val="009C7F27"/>
    <w:rsid w:val="00A04D8F"/>
    <w:rsid w:val="00A22EE7"/>
    <w:rsid w:val="00A41795"/>
    <w:rsid w:val="00A97DE7"/>
    <w:rsid w:val="00AB761D"/>
    <w:rsid w:val="00AC24B4"/>
    <w:rsid w:val="00AE20AC"/>
    <w:rsid w:val="00AF0C73"/>
    <w:rsid w:val="00AF6834"/>
    <w:rsid w:val="00B00DA4"/>
    <w:rsid w:val="00B179A6"/>
    <w:rsid w:val="00B3314F"/>
    <w:rsid w:val="00B355EC"/>
    <w:rsid w:val="00B41495"/>
    <w:rsid w:val="00B4417B"/>
    <w:rsid w:val="00B63535"/>
    <w:rsid w:val="00B717D0"/>
    <w:rsid w:val="00BA3446"/>
    <w:rsid w:val="00BA4AEA"/>
    <w:rsid w:val="00BC3807"/>
    <w:rsid w:val="00BE4786"/>
    <w:rsid w:val="00BF1817"/>
    <w:rsid w:val="00BF7CD5"/>
    <w:rsid w:val="00C02B4C"/>
    <w:rsid w:val="00C222F2"/>
    <w:rsid w:val="00C66DC8"/>
    <w:rsid w:val="00C7420B"/>
    <w:rsid w:val="00C751B3"/>
    <w:rsid w:val="00C75972"/>
    <w:rsid w:val="00CB70EC"/>
    <w:rsid w:val="00CF7B3B"/>
    <w:rsid w:val="00D227B0"/>
    <w:rsid w:val="00DB6D96"/>
    <w:rsid w:val="00DC5258"/>
    <w:rsid w:val="00DE112F"/>
    <w:rsid w:val="00DE148E"/>
    <w:rsid w:val="00DF5224"/>
    <w:rsid w:val="00DF56D8"/>
    <w:rsid w:val="00E14F8B"/>
    <w:rsid w:val="00E24339"/>
    <w:rsid w:val="00E43786"/>
    <w:rsid w:val="00E54E4C"/>
    <w:rsid w:val="00E7476F"/>
    <w:rsid w:val="00E93437"/>
    <w:rsid w:val="00EA216E"/>
    <w:rsid w:val="00EA3331"/>
    <w:rsid w:val="00ED13DE"/>
    <w:rsid w:val="00ED22BC"/>
    <w:rsid w:val="00EE13AB"/>
    <w:rsid w:val="00EF4B93"/>
    <w:rsid w:val="00F35060"/>
    <w:rsid w:val="00F35EC3"/>
    <w:rsid w:val="00F736E6"/>
    <w:rsid w:val="00F847F1"/>
    <w:rsid w:val="00F96807"/>
    <w:rsid w:val="00FD32E2"/>
    <w:rsid w:val="00FD7DAB"/>
    <w:rsid w:val="00FE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1C8C65"/>
  <w15:docId w15:val="{B95C9165-E58A-4E79-A781-B4B581E9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EA216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42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42F7"/>
  </w:style>
  <w:style w:type="paragraph" w:styleId="Fuzeile">
    <w:name w:val="footer"/>
    <w:basedOn w:val="Standard"/>
    <w:link w:val="FuzeileZchn"/>
    <w:uiPriority w:val="99"/>
    <w:unhideWhenUsed/>
    <w:qFormat/>
    <w:rsid w:val="005A198F"/>
    <w:pPr>
      <w:tabs>
        <w:tab w:val="right" w:pos="9072"/>
      </w:tabs>
    </w:pPr>
    <w:rPr>
      <w:rFonts w:ascii="Frutiger LT Std 45 Light" w:hAnsi="Frutiger LT Std 45 Light" w:cs="Tahoma"/>
      <w:sz w:val="14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5A198F"/>
    <w:rPr>
      <w:rFonts w:ascii="Frutiger LT Std 45 Light" w:hAnsi="Frutiger LT Std 45 Light" w:cs="Tahoma"/>
      <w:sz w:val="14"/>
      <w:szCs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42F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42F7"/>
    <w:rPr>
      <w:rFonts w:ascii="Lucida Grande" w:hAnsi="Lucida Grande" w:cs="Lucida Grande"/>
      <w:sz w:val="18"/>
      <w:szCs w:val="18"/>
    </w:rPr>
  </w:style>
  <w:style w:type="paragraph" w:customStyle="1" w:styleId="01Haupttitel">
    <w:name w:val="01_Haupttitel"/>
    <w:basedOn w:val="Standard"/>
    <w:uiPriority w:val="99"/>
    <w:qFormat/>
    <w:rsid w:val="0088544E"/>
    <w:pPr>
      <w:widowControl w:val="0"/>
      <w:tabs>
        <w:tab w:val="right" w:pos="208"/>
        <w:tab w:val="left" w:pos="384"/>
      </w:tabs>
      <w:autoSpaceDE w:val="0"/>
      <w:autoSpaceDN w:val="0"/>
      <w:adjustRightInd w:val="0"/>
      <w:jc w:val="both"/>
      <w:textAlignment w:val="center"/>
      <w:outlineLvl w:val="0"/>
    </w:pPr>
    <w:rPr>
      <w:rFonts w:ascii="FrutigerLTStd-BoldCn" w:hAnsi="FrutigerLTStd-BoldCn" w:cs="FrutigerLTStd-BoldCn"/>
      <w:b/>
      <w:bCs/>
      <w:caps/>
      <w:color w:val="006F79"/>
      <w:spacing w:val="4"/>
      <w:sz w:val="33"/>
      <w:szCs w:val="33"/>
    </w:rPr>
  </w:style>
  <w:style w:type="paragraph" w:customStyle="1" w:styleId="05Grundtext">
    <w:name w:val="05_Grundtext"/>
    <w:basedOn w:val="Standard"/>
    <w:uiPriority w:val="99"/>
    <w:qFormat/>
    <w:rsid w:val="00C02B4C"/>
    <w:pPr>
      <w:widowControl w:val="0"/>
      <w:tabs>
        <w:tab w:val="right" w:pos="184"/>
        <w:tab w:val="left" w:pos="340"/>
      </w:tabs>
      <w:autoSpaceDE w:val="0"/>
      <w:autoSpaceDN w:val="0"/>
      <w:adjustRightInd w:val="0"/>
      <w:spacing w:line="264" w:lineRule="auto"/>
      <w:jc w:val="both"/>
      <w:textAlignment w:val="center"/>
    </w:pPr>
    <w:rPr>
      <w:rFonts w:ascii="FrutigerLTStd-Light" w:hAnsi="FrutigerLTStd-Light" w:cs="FrutigerLTStd-Light"/>
      <w:color w:val="000000"/>
      <w:sz w:val="18"/>
      <w:szCs w:val="18"/>
    </w:rPr>
  </w:style>
  <w:style w:type="paragraph" w:customStyle="1" w:styleId="03Zwischentitel">
    <w:name w:val="03_Zwischentitel"/>
    <w:basedOn w:val="Standard"/>
    <w:uiPriority w:val="99"/>
    <w:qFormat/>
    <w:rsid w:val="0088544E"/>
    <w:pPr>
      <w:widowControl w:val="0"/>
      <w:autoSpaceDE w:val="0"/>
      <w:autoSpaceDN w:val="0"/>
      <w:adjustRightInd w:val="0"/>
      <w:spacing w:before="260" w:line="276" w:lineRule="auto"/>
      <w:textAlignment w:val="center"/>
      <w:outlineLvl w:val="0"/>
    </w:pPr>
    <w:rPr>
      <w:rFonts w:ascii="Frutiger LT Std 65 Bold" w:hAnsi="Frutiger LT Std 65 Bold" w:cs="GlyphaLTStd-Bold"/>
      <w:bCs/>
      <w:color w:val="006F79"/>
      <w:spacing w:val="2"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062BD"/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062BD"/>
    <w:rPr>
      <w:rFonts w:ascii="Lucida Grande" w:hAnsi="Lucida Grande" w:cs="Lucida Grande"/>
    </w:rPr>
  </w:style>
  <w:style w:type="character" w:styleId="Hyperlink">
    <w:name w:val="Hyperlink"/>
    <w:basedOn w:val="Absatz-Standardschriftart"/>
    <w:uiPriority w:val="99"/>
    <w:unhideWhenUsed/>
    <w:rsid w:val="00DE112F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54B7A"/>
    <w:rPr>
      <w:color w:val="800080" w:themeColor="followedHyperlink"/>
      <w:u w:val="single"/>
    </w:rPr>
  </w:style>
  <w:style w:type="paragraph" w:customStyle="1" w:styleId="Default">
    <w:name w:val="Default"/>
    <w:rsid w:val="00032CC7"/>
    <w:pPr>
      <w:autoSpaceDE w:val="0"/>
      <w:autoSpaceDN w:val="0"/>
      <w:adjustRightInd w:val="0"/>
    </w:pPr>
    <w:rPr>
      <w:rFonts w:ascii="Frutiger LT Std 45 Light" w:eastAsiaTheme="minorHAnsi" w:hAnsi="Frutiger LT Std 45 Light" w:cs="Frutiger LT Std 45 Light"/>
      <w:color w:val="000000"/>
      <w:lang w:eastAsia="en-US"/>
    </w:rPr>
  </w:style>
  <w:style w:type="table" w:styleId="Tabellenraster">
    <w:name w:val="Table Grid"/>
    <w:basedOn w:val="NormaleTabelle"/>
    <w:uiPriority w:val="39"/>
    <w:rsid w:val="00032CC7"/>
    <w:rPr>
      <w:rFonts w:ascii="Arial" w:eastAsiaTheme="minorHAnsi" w:hAnsi="Arial" w:cs="Arial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yssenH\Dropbox\4bis8\Dossiers\2023-02\Projektordner%20Kopie\50_Inhalte\Downloads\23_02_Vorlage_Downloads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FC86782A6A324EB27E1E5F3A589593" ma:contentTypeVersion="16" ma:contentTypeDescription="Ein neues Dokument erstellen." ma:contentTypeScope="" ma:versionID="0cf86ebed84ec6370a3034c4276a7012">
  <xsd:schema xmlns:xsd="http://www.w3.org/2001/XMLSchema" xmlns:xs="http://www.w3.org/2001/XMLSchema" xmlns:p="http://schemas.microsoft.com/office/2006/metadata/properties" xmlns:ns2="670ac341-2a54-47ce-95e8-eb0711e286dc" xmlns:ns3="4baad9c8-f213-4a05-b37e-b7c486ead447" targetNamespace="http://schemas.microsoft.com/office/2006/metadata/properties" ma:root="true" ma:fieldsID="cb3c5effcd3b52103fedb6e023ce10da" ns2:_="" ns3:_="">
    <xsd:import namespace="670ac341-2a54-47ce-95e8-eb0711e286dc"/>
    <xsd:import namespace="4baad9c8-f213-4a05-b37e-b7c486ead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ac341-2a54-47ce-95e8-eb0711e28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bbd0b662-4f41-41cd-922b-c5cf9e3250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d9c8-f213-4a05-b37e-b7c486ead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ee92d04-2dbf-4454-b882-82a6f7dfe828}" ma:internalName="TaxCatchAll" ma:showField="CatchAllData" ma:web="4baad9c8-f213-4a05-b37e-b7c486ead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0ac341-2a54-47ce-95e8-eb0711e286dc">
      <Terms xmlns="http://schemas.microsoft.com/office/infopath/2007/PartnerControls"/>
    </lcf76f155ced4ddcb4097134ff3c332f>
    <SharedWithUsers xmlns="4baad9c8-f213-4a05-b37e-b7c486ead447">
      <UserInfo>
        <DisplayName/>
        <AccountId xsi:nil="true"/>
        <AccountType/>
      </UserInfo>
    </SharedWithUsers>
    <TaxCatchAll xmlns="4baad9c8-f213-4a05-b37e-b7c486ead44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49B35-7AAF-4151-BD42-82ECCE9AE7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995840-2E69-473C-A856-FED7A6731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ac341-2a54-47ce-95e8-eb0711e286dc"/>
    <ds:schemaRef ds:uri="4baad9c8-f213-4a05-b37e-b7c486ead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A3F0FC-0E45-416C-A583-7CBF21AFE5E9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670ac341-2a54-47ce-95e8-eb0711e286dc"/>
    <ds:schemaRef ds:uri="http://purl.org/dc/dcmitype/"/>
    <ds:schemaRef ds:uri="http://purl.org/dc/terms/"/>
    <ds:schemaRef ds:uri="4baad9c8-f213-4a05-b37e-b7c486ead44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5778061-5E7B-4DBB-8578-A62FA57D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23_02_Vorlage_Downloads</Template>
  <TotalTime>0</TotalTime>
  <Pages>1</Pages>
  <Words>157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Schulverlag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Wyssen Hans-Peter</dc:creator>
  <cp:lastModifiedBy>Wyssen Hanspeter</cp:lastModifiedBy>
  <cp:revision>5</cp:revision>
  <cp:lastPrinted>2016-08-15T09:07:00Z</cp:lastPrinted>
  <dcterms:created xsi:type="dcterms:W3CDTF">2023-08-29T09:59:00Z</dcterms:created>
  <dcterms:modified xsi:type="dcterms:W3CDTF">2025-04-03T08:44:00Z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0x01010067FC86782A6A324EB27E1E5F3A589593</vt:lpwstr>
  </property>
  <property fmtid="{D5CDD505-2E9C-101B-9397-08002B2CF9AE}" pid="3" name="Order">
    <vt:r8>372249400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